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ученици осмог разреда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полаж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дана – првог дана се полаже српски, односно матерњи језик, другог матема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>тикa, а трећег комбиновани тест, док полазници (ФООО) полажу један дан;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Испит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три дана почиње у 9.00 часова и траје 120 минута.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су дужни да у школу дођу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 до 8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.15 часова сва три дана одржавања испита.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Школа обезбеђује по две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хемијске оловке за сваког ученика.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:rsidR="00425919" w:rsidRDefault="008B65EE" w:rsidP="00425919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425919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простор за полагање, односно у </w:t>
      </w:r>
      <w:r w:rsidR="00BD0B2D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учионице </w:t>
      </w:r>
      <w:r w:rsidR="00425919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према утврђеном Једниственом списку ученика (редни број са списка одговара броју места за полагање – означеном на клупи)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25919" w:rsidRPr="00425919" w:rsidRDefault="00425919" w:rsidP="0042591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BD0B2D" w:rsidP="00BD0B2D">
      <w:pPr>
        <w:pStyle w:val="Heading1"/>
      </w:pPr>
      <w:r w:rsidRPr="00BD0B2D">
        <w:t>Опште напомене</w:t>
      </w:r>
    </w:p>
    <w:p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Препору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чује се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ученици одговоре прво пишу графитном оловком (што није обавезно), а тек на крају плавом хемијском оловком. Ово је важно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јер се одговори написани графитном оловком, као ни преправљани одговори написани хемијском оловком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хемијском оловком друге осим плаве боје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, неће признавати при бодовању.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Употреба х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емијск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оловк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 тзв.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није дозвољена (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мастило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ове оловке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нестабилно при загревању, што приликом с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кенирања тестова за прегледање може да доведе до нестајања записа).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р за испит. Ученици су дужни да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ично,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осим воде/освежавајућег напитка.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</w:t>
      </w:r>
      <w:r w:rsidR="005C53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:rsidR="00A818C2" w:rsidRPr="008B65EE" w:rsidRDefault="001E5222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 права на увид у тест и приговор може се обавити електронским путем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портал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C18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Моја средња школа</w:t>
      </w:r>
      <w:r w:rsidR="005A1003" w:rsidRPr="005A1003">
        <w:rPr>
          <w:rFonts w:ascii="Times New Roman" w:hAnsi="Times New Roman"/>
          <w:sz w:val="24"/>
          <w:szCs w:val="24"/>
          <w:lang/>
        </w:rPr>
        <w:t>https://mojasrednjaskola.gov.rs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складу са упутством на омотници теста – Примерак 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>за ученика или непосредно у простору школе.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програму завршног испита у основном образовању и васпитањуутврђен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о је да је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укупом б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роју од  највише 40 бодова на завршном испиту,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удео појединачних тестова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је: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13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српског, односно матерњег језика, 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13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математике и 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14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комбинованом тесту.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средњу школу израчунавају се тако што се резултат постигнут на тесту из српског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односно матерњег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језика и математике множи коефицијентом 0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65, а резултат постигнут на комбинованом тесту множи са коефицијентом 0,7.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:rsidR="008B65EE" w:rsidRPr="00BD0B2D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:rsid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:rsidR="00DB307E" w:rsidRDefault="00DB307E" w:rsidP="00DB307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21C9" w:rsidRPr="007621C9" w:rsidRDefault="007621C9" w:rsidP="007621C9">
      <w:pPr>
        <w:pStyle w:val="ListParagraph"/>
        <w:numPr>
          <w:ilvl w:val="0"/>
          <w:numId w:val="5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Формулазаизрачунавањебројабодова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  <w:lang/>
        </w:rPr>
        <w:t>који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полазник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има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наосновуопштегуспеха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резултатапостигнутихназавршномиспиту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307E" w:rsidRPr="00DB307E" w:rsidRDefault="00DB307E" w:rsidP="00DB307E">
      <w:pPr>
        <w:pStyle w:val="ListParagraph"/>
        <w:numPr>
          <w:ilvl w:val="0"/>
          <w:numId w:val="5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Укупанбројбодовазаупис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=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189069903"/>
        </w:sdtPr>
        <w:sdtContent>
          <w:r w:rsidRPr="00DB307E">
            <w:rPr>
              <w:rFonts w:ascii="Times New Roman" w:eastAsia="Gungsuh" w:hAnsi="Times New Roman" w:cs="Times New Roman"/>
              <w:sz w:val="24"/>
              <w:szCs w:val="24"/>
            </w:rPr>
            <w:t>(</w:t>
          </w:r>
        </w:sdtContent>
      </w:sdt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VI + VII + VIII) ∙ 4 + </w:t>
      </w:r>
      <w:r w:rsidRPr="00DB307E">
        <w:rPr>
          <w:rFonts w:ascii="Times New Roman" w:eastAsia="Gungsuh" w:hAnsi="Times New Roman" w:cs="Times New Roman"/>
          <w:sz w:val="24"/>
          <w:szCs w:val="24"/>
          <w:lang/>
        </w:rPr>
        <w:t>ЈТ (З</w:t>
      </w:r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СЈ +  </w:t>
      </w:r>
      <w:r w:rsidRPr="00DB307E">
        <w:rPr>
          <w:rFonts w:ascii="Times New Roman" w:eastAsia="Gungsuh" w:hAnsi="Times New Roman" w:cs="Times New Roman"/>
          <w:sz w:val="24"/>
          <w:szCs w:val="24"/>
          <w:lang/>
        </w:rPr>
        <w:t>З</w:t>
      </w:r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МА + </w:t>
      </w:r>
      <w:r w:rsidRPr="00DB307E">
        <w:rPr>
          <w:rFonts w:ascii="Times New Roman" w:eastAsia="Gungsuh" w:hAnsi="Times New Roman" w:cs="Times New Roman"/>
          <w:sz w:val="24"/>
          <w:szCs w:val="24"/>
          <w:lang/>
        </w:rPr>
        <w:t>З</w:t>
      </w:r>
      <w:r w:rsidRPr="00DB307E">
        <w:rPr>
          <w:rFonts w:ascii="Times New Roman" w:eastAsia="Gungsuh" w:hAnsi="Times New Roman" w:cs="Times New Roman"/>
          <w:sz w:val="24"/>
          <w:szCs w:val="24"/>
        </w:rPr>
        <w:t>КТ</w:t>
      </w:r>
      <w:r w:rsidR="000A0C23">
        <w:rPr>
          <w:rFonts w:ascii="Times New Roman" w:eastAsia="Gungsuh" w:hAnsi="Times New Roman" w:cs="Times New Roman"/>
          <w:sz w:val="24"/>
          <w:szCs w:val="24"/>
        </w:rPr>
        <w:t>)</w:t>
      </w:r>
    </w:p>
    <w:p w:rsidR="00DB307E" w:rsidRPr="00DB307E" w:rsidRDefault="00DB307E" w:rsidP="00DB307E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VI –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општиуспехнакрају</w:t>
      </w:r>
      <w:proofErr w:type="spellEnd"/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</w:p>
    <w:p w:rsidR="00DB307E" w:rsidRPr="007621C9" w:rsidRDefault="00DB307E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DB307E" w:rsidRPr="007621C9" w:rsidRDefault="00DB307E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DB307E" w:rsidRPr="007621C9" w:rsidRDefault="00DB307E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ЈТ (ЗСЈ + ЗМА + ЗКТ) – резултат јединствено</w:t>
      </w:r>
      <w:r w:rsidR="000A0C23">
        <w:rPr>
          <w:rFonts w:ascii="Times New Roman" w:eastAsia="Times New Roman" w:hAnsi="Times New Roman" w:cs="Times New Roman"/>
          <w:sz w:val="24"/>
          <w:szCs w:val="24"/>
          <w:lang w:val="ru-RU"/>
        </w:rPr>
        <w:t>г теста (задаци из српког/матер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њег,  језика, задаци из математике и комбиновани )</w:t>
      </w:r>
    </w:p>
    <w:p w:rsidR="007621C9" w:rsidRDefault="007621C9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BD0B2D" w:rsidRPr="001E5222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5222">
        <w:rPr>
          <w:rFonts w:ascii="Times New Roman" w:eastAsia="Times New Roman" w:hAnsi="Times New Roman" w:cs="Times New Roman"/>
          <w:sz w:val="24"/>
          <w:szCs w:val="24"/>
          <w:lang w:val="ru-RU"/>
        </w:rPr>
        <w:t>Молимо родитеље, од</w:t>
      </w:r>
      <w:r w:rsidR="001E5222">
        <w:rPr>
          <w:rFonts w:ascii="Times New Roman" w:eastAsia="Times New Roman" w:hAnsi="Times New Roman" w:cs="Times New Roman"/>
          <w:sz w:val="24"/>
          <w:szCs w:val="24"/>
          <w:lang w:val="ru-RU"/>
        </w:rPr>
        <w:t>носно друге законске заступнике</w:t>
      </w:r>
      <w:r w:rsidRPr="001E52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да: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70FF" w16cex:dateUtc="2021-05-14T19:58:00Z"/>
  <w16cex:commentExtensible w16cex:durableId="2449714E" w16cex:dateUtc="2021-05-14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F358B" w16cid:durableId="244970FF"/>
  <w16cid:commentId w16cid:paraId="1103AD66" w16cid:durableId="2449714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">
    <w:altName w:val="Malgun Gothic Semilight"/>
    <w:panose1 w:val="0203060000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22FE0"/>
    <w:rsid w:val="000A0C23"/>
    <w:rsid w:val="000D705B"/>
    <w:rsid w:val="0010359D"/>
    <w:rsid w:val="00180496"/>
    <w:rsid w:val="001E5222"/>
    <w:rsid w:val="002B7302"/>
    <w:rsid w:val="002E015B"/>
    <w:rsid w:val="00322FE0"/>
    <w:rsid w:val="00391E37"/>
    <w:rsid w:val="00425919"/>
    <w:rsid w:val="004657EC"/>
    <w:rsid w:val="0048031F"/>
    <w:rsid w:val="00494CF0"/>
    <w:rsid w:val="00596336"/>
    <w:rsid w:val="005A1003"/>
    <w:rsid w:val="005C53B4"/>
    <w:rsid w:val="00616E50"/>
    <w:rsid w:val="0062620F"/>
    <w:rsid w:val="00723FED"/>
    <w:rsid w:val="007621C9"/>
    <w:rsid w:val="007A4F56"/>
    <w:rsid w:val="008704F0"/>
    <w:rsid w:val="008B65EE"/>
    <w:rsid w:val="008C1867"/>
    <w:rsid w:val="008F237A"/>
    <w:rsid w:val="00A3248E"/>
    <w:rsid w:val="00A818C2"/>
    <w:rsid w:val="00AF4082"/>
    <w:rsid w:val="00B42BFC"/>
    <w:rsid w:val="00BD0B2D"/>
    <w:rsid w:val="00C24B58"/>
    <w:rsid w:val="00D62609"/>
    <w:rsid w:val="00DB307E"/>
    <w:rsid w:val="00DF048F"/>
    <w:rsid w:val="00EE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9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9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9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tijana</cp:lastModifiedBy>
  <cp:revision>2</cp:revision>
  <cp:lastPrinted>2021-06-04T10:48:00Z</cp:lastPrinted>
  <dcterms:created xsi:type="dcterms:W3CDTF">2021-06-04T10:54:00Z</dcterms:created>
  <dcterms:modified xsi:type="dcterms:W3CDTF">2021-06-04T10:54:00Z</dcterms:modified>
</cp:coreProperties>
</file>